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54" w:rsidRDefault="00F702E6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1214424</wp:posOffset>
                </wp:positionV>
                <wp:extent cx="2370455" cy="347472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347472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7407E" id="Rectangle 15" o:spid="_x0000_s1026" style="position:absolute;margin-left:318.5pt;margin-top:95.6pt;width:186.65pt;height:27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" fillcolor="#00aeef" stroked="f"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margin">
                  <wp:posOffset>4020820</wp:posOffset>
                </wp:positionH>
                <wp:positionV relativeFrom="paragraph">
                  <wp:posOffset>1244296</wp:posOffset>
                </wp:positionV>
                <wp:extent cx="2381885" cy="2857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B61" w:rsidRPr="00F702E6" w:rsidRDefault="004E2B61" w:rsidP="00BA4AD3">
                            <w:pPr>
                              <w:spacing w:after="0" w:line="256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F702E6">
                              <w:rPr>
                                <w:rFonts w:cstheme="minorHAnsi"/>
                                <w:i/>
                                <w:iCs/>
                                <w:color w:val="FFFFFF"/>
                                <w:sz w:val="26"/>
                                <w:szCs w:val="26"/>
                              </w:rPr>
                              <w:t>Become a Champion for Children!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6.6pt;margin-top:98pt;width:187.55pt;height:22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4E2B61" w:rsidRPr="00F702E6" w:rsidRDefault="004E2B61" w:rsidP="00BA4AD3">
                      <w:pPr>
                        <w:spacing w:after="0" w:line="256" w:lineRule="auto"/>
                        <w:jc w:val="center"/>
                        <w:rPr>
                          <w:rFonts w:cstheme="minorHAnsi"/>
                          <w:i/>
                          <w:iCs/>
                          <w:color w:val="FFFFFF"/>
                          <w:sz w:val="26"/>
                          <w:szCs w:val="26"/>
                        </w:rPr>
                      </w:pPr>
                      <w:r w:rsidRPr="00F702E6">
                        <w:rPr>
                          <w:rFonts w:cstheme="minorHAnsi"/>
                          <w:i/>
                          <w:iCs/>
                          <w:color w:val="FFFFFF"/>
                          <w:sz w:val="26"/>
                          <w:szCs w:val="26"/>
                        </w:rPr>
                        <w:t>Become a Champion for Children!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798195</wp:posOffset>
                </wp:positionV>
                <wp:extent cx="2370455" cy="3479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34798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2B61" w:rsidRPr="00C971B1" w:rsidRDefault="004E2B61" w:rsidP="00BA4AD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C971B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Senior Fellows </w:t>
                            </w:r>
                            <w:proofErr w:type="spellStart"/>
                            <w:r w:rsidRPr="00C971B1">
                              <w:rPr>
                                <w:color w:val="FFFFFF"/>
                                <w:sz w:val="28"/>
                                <w:szCs w:val="28"/>
                              </w:rPr>
                              <w:t>Programme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18.75pt;margin-top:62.85pt;width:186.65pt;height:27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" fillcolor="#00aeef" stroked="f">
                <v:textbox inset="2.88pt,2.88pt,2.88pt,2.88pt">
                  <w:txbxContent>
                    <w:p w:rsidR="004E2B61" w:rsidRPr="00C971B1" w:rsidRDefault="004E2B61" w:rsidP="00BA4AD3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lang w:val="fr-CH"/>
                        </w:rPr>
                      </w:pPr>
                      <w:r w:rsidRPr="00C971B1">
                        <w:rPr>
                          <w:color w:val="FFFFFF"/>
                          <w:sz w:val="28"/>
                          <w:szCs w:val="28"/>
                        </w:rPr>
                        <w:t xml:space="preserve">Senior Fellows </w:t>
                      </w:r>
                      <w:proofErr w:type="spellStart"/>
                      <w:r w:rsidRPr="00C971B1">
                        <w:rPr>
                          <w:color w:val="FFFFFF"/>
                          <w:sz w:val="28"/>
                          <w:szCs w:val="28"/>
                        </w:rPr>
                        <w:t>Programme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-766141</wp:posOffset>
            </wp:positionV>
            <wp:extent cx="1372207" cy="13722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EveryChild_Signature_SquareContainer_AlignedBottom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07" cy="1372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1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margin">
                  <wp:posOffset>-504549</wp:posOffset>
                </wp:positionH>
                <wp:positionV relativeFrom="paragraph">
                  <wp:posOffset>-769807</wp:posOffset>
                </wp:positionV>
                <wp:extent cx="7409683" cy="279400"/>
                <wp:effectExtent l="0" t="0" r="1270" b="63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9683" cy="27940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36D0B" id="Rectangle 21" o:spid="_x0000_s1026" style="position:absolute;margin-left:-39.75pt;margin-top:-60.6pt;width:583.45pt;height:2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" fillcolor="#00aeef" stroked="f">
                <v:textbox inset="2.88pt,2.88pt,2.88pt,2.88pt"/>
                <w10:wrap anchorx="margin"/>
              </v:rect>
            </w:pict>
          </mc:Fallback>
        </mc:AlternateContent>
      </w:r>
      <w:r w:rsidR="00A52A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-506586</wp:posOffset>
            </wp:positionH>
            <wp:positionV relativeFrom="paragraph">
              <wp:posOffset>-733149</wp:posOffset>
            </wp:positionV>
            <wp:extent cx="7411896" cy="3570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04114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6" b="13633"/>
                    <a:stretch/>
                  </pic:blipFill>
                  <pic:spPr bwMode="auto">
                    <a:xfrm>
                      <a:off x="0" y="0"/>
                      <a:ext cx="7425683" cy="3577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45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-504190</wp:posOffset>
                </wp:positionH>
                <wp:positionV relativeFrom="paragraph">
                  <wp:posOffset>8553145</wp:posOffset>
                </wp:positionV>
                <wp:extent cx="7381875" cy="463550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364F" w:rsidRPr="00404996" w:rsidRDefault="008D364F" w:rsidP="008D364F">
                            <w:pPr>
                              <w:rPr>
                                <w:color w:val="00B0F0"/>
                              </w:rPr>
                            </w:pPr>
                            <w:bookmarkStart w:id="0" w:name="_GoBack"/>
                            <w:bookmarkEnd w:id="0"/>
                            <w:r w:rsidRPr="00404996">
                              <w:rPr>
                                <w:color w:val="00B0F0"/>
                              </w:rPr>
                              <w:t xml:space="preserve">If you would like to explore opportunities, please contact Hiba Frankoul at </w:t>
                            </w:r>
                            <w:r w:rsidRPr="00404996">
                              <w:rPr>
                                <w:color w:val="00B0F0"/>
                                <w:u w:val="single"/>
                              </w:rPr>
                              <w:t>SeniorFellows</w:t>
                            </w:r>
                            <w:hyperlink r:id="rId7" w:history="1">
                              <w:r w:rsidRPr="00404996">
                                <w:rPr>
                                  <w:rStyle w:val="Hyperlink"/>
                                  <w:color w:val="00B0F0"/>
                                </w:rPr>
                                <w:t>@unicef.org</w:t>
                              </w:r>
                            </w:hyperlink>
                            <w:r w:rsidRPr="00404996">
                              <w:rPr>
                                <w:color w:val="00B0F0"/>
                              </w:rPr>
                              <w:t xml:space="preserve"> </w:t>
                            </w:r>
                          </w:p>
                          <w:p w:rsidR="008D364F" w:rsidRDefault="008D36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-39.7pt;margin-top:673.5pt;width:581.25pt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" fillcolor="white [3201]" stroked="f" strokeweight=".5pt">
                <v:textbox>
                  <w:txbxContent>
                    <w:p w:rsidR="008D364F" w:rsidRPr="00404996" w:rsidRDefault="008D364F" w:rsidP="008D364F">
                      <w:pPr>
                        <w:rPr>
                          <w:color w:val="00B0F0"/>
                        </w:rPr>
                      </w:pPr>
                      <w:bookmarkStart w:id="1" w:name="_GoBack"/>
                      <w:bookmarkEnd w:id="1"/>
                      <w:r w:rsidRPr="00404996">
                        <w:rPr>
                          <w:color w:val="00B0F0"/>
                        </w:rPr>
                        <w:t xml:space="preserve">If you would like to explore opportunities, please contact Hiba Frankoul at </w:t>
                      </w:r>
                      <w:r w:rsidRPr="00404996">
                        <w:rPr>
                          <w:color w:val="00B0F0"/>
                          <w:u w:val="single"/>
                        </w:rPr>
                        <w:t>SeniorFellows</w:t>
                      </w:r>
                      <w:hyperlink r:id="rId8" w:history="1">
                        <w:r w:rsidRPr="00404996">
                          <w:rPr>
                            <w:rStyle w:val="Hyperlink"/>
                            <w:color w:val="00B0F0"/>
                          </w:rPr>
                          <w:t>@unicef.org</w:t>
                        </w:r>
                      </w:hyperlink>
                      <w:r w:rsidRPr="00404996">
                        <w:rPr>
                          <w:color w:val="00B0F0"/>
                        </w:rPr>
                        <w:t xml:space="preserve"> </w:t>
                      </w:r>
                    </w:p>
                    <w:p w:rsidR="008D364F" w:rsidRDefault="008D364F"/>
                  </w:txbxContent>
                </v:textbox>
                <w10:wrap anchorx="margin"/>
              </v:shape>
            </w:pict>
          </mc:Fallback>
        </mc:AlternateContent>
      </w:r>
      <w:r w:rsidR="004D4AF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5490210</wp:posOffset>
            </wp:positionH>
            <wp:positionV relativeFrom="paragraph">
              <wp:posOffset>3245485</wp:posOffset>
            </wp:positionV>
            <wp:extent cx="1341755" cy="189547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96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3783330</wp:posOffset>
                </wp:positionH>
                <wp:positionV relativeFrom="margin">
                  <wp:posOffset>3251835</wp:posOffset>
                </wp:positionV>
                <wp:extent cx="1662430" cy="1911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80D" w:rsidRDefault="00C971B1">
                            <w:r w:rsidRPr="00C971B1">
                              <w:t>“</w:t>
                            </w:r>
                            <w:r w:rsidRPr="008D364F">
                              <w:rPr>
                                <w:i/>
                              </w:rPr>
                              <w:t>We need to go beyond business as usual – investing in innovation and building broader, bolder partnerships that will help us reach every child.</w:t>
                            </w:r>
                            <w:r w:rsidRPr="00C971B1">
                              <w:t>”</w:t>
                            </w:r>
                          </w:p>
                          <w:p w:rsidR="00B9180D" w:rsidRPr="00C971B1" w:rsidRDefault="00B9180D">
                            <w:r w:rsidRPr="00C971B1">
                              <w:t>Henrietta H. Fore</w:t>
                            </w:r>
                            <w:r>
                              <w:t xml:space="preserve">, </w:t>
                            </w:r>
                            <w:r w:rsidRPr="00C971B1">
                              <w:t>UNICEF 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97.9pt;margin-top:256.05pt;width:130.9pt;height:15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" stroked="f">
                <v:textbox>
                  <w:txbxContent>
                    <w:p w:rsidR="00B9180D" w:rsidRDefault="00C971B1">
                      <w:r w:rsidRPr="00C971B1">
                        <w:t>“</w:t>
                      </w:r>
                      <w:r w:rsidRPr="008D364F">
                        <w:rPr>
                          <w:i/>
                        </w:rPr>
                        <w:t>We need to go beyond business as usual – investing in innovation and building broader, bolder partnerships that will help us reach every child.</w:t>
                      </w:r>
                      <w:r w:rsidRPr="00C971B1">
                        <w:t>”</w:t>
                      </w:r>
                    </w:p>
                    <w:p w:rsidR="00B9180D" w:rsidRPr="00C971B1" w:rsidRDefault="00B9180D">
                      <w:r w:rsidRPr="00C971B1">
                        <w:t>Henrietta H. Fore</w:t>
                      </w:r>
                      <w:r>
                        <w:t xml:space="preserve">, </w:t>
                      </w:r>
                      <w:r w:rsidRPr="00C971B1">
                        <w:t>UNICEF Executive Director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696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3790950</wp:posOffset>
                </wp:positionH>
                <wp:positionV relativeFrom="margin">
                  <wp:posOffset>3197860</wp:posOffset>
                </wp:positionV>
                <wp:extent cx="3096260" cy="1994535"/>
                <wp:effectExtent l="0" t="0" r="27940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1994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B15B9" id="Rectangle 24" o:spid="_x0000_s1026" style="position:absolute;margin-left:298.5pt;margin-top:251.8pt;width:243.8pt;height:157.0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" filled="f" strokecolor="#00b0f0" strokeweight="1pt">
                <w10:wrap anchorx="margin" anchory="margin"/>
              </v:rect>
            </w:pict>
          </mc:Fallback>
        </mc:AlternateContent>
      </w:r>
      <w:r w:rsidR="00E1696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margin">
                  <wp:posOffset>-481084</wp:posOffset>
                </wp:positionH>
                <wp:positionV relativeFrom="margin">
                  <wp:posOffset>5308979</wp:posOffset>
                </wp:positionV>
                <wp:extent cx="7381032" cy="31432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032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71B1" w:rsidRPr="00C971B1" w:rsidRDefault="00C971B1" w:rsidP="00C971B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971B1">
                              <w:rPr>
                                <w:b/>
                                <w:color w:val="FFFFFF" w:themeColor="background1"/>
                              </w:rPr>
                              <w:t>We offer challenging assignments, working with highly dedicated and passionate colleagues in a multi-cultural environment. Senior Fellows will benefit from:</w:t>
                            </w:r>
                          </w:p>
                          <w:p w:rsidR="00C971B1" w:rsidRPr="00C971B1" w:rsidRDefault="00C971B1" w:rsidP="00C971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An assignment that is not business as usual, but an opportunity to contribute meaningfully towards the compelling mandate of the world’s leading child rights organization;</w:t>
                            </w:r>
                          </w:p>
                          <w:p w:rsidR="00C971B1" w:rsidRPr="00C971B1" w:rsidRDefault="00C971B1" w:rsidP="00C971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Exposure to the work of a multi-faceted, multi-cultural UN organization;</w:t>
                            </w:r>
                          </w:p>
                          <w:p w:rsidR="00C971B1" w:rsidRPr="00C971B1" w:rsidRDefault="00C971B1" w:rsidP="00C971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Working directly with, and learning from, talented and motivated UNICEF senior leaders;</w:t>
                            </w:r>
                          </w:p>
                          <w:p w:rsidR="00C971B1" w:rsidRPr="00C971B1" w:rsidRDefault="00C971B1" w:rsidP="00C971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Mentoring by experienced colleagues to facilitate their transition to UNICEF’s work and culture;</w:t>
                            </w:r>
                          </w:p>
                          <w:p w:rsidR="00C971B1" w:rsidRPr="00C971B1" w:rsidRDefault="00C971B1" w:rsidP="00C971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An orientation and learning programme to introduce them to the work of the organization and their office, as well as the culture and values of UNICEF;</w:t>
                            </w:r>
                          </w:p>
                          <w:p w:rsidR="00C971B1" w:rsidRPr="00C971B1" w:rsidRDefault="00C971B1" w:rsidP="00C971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An opportunity to network with like-minded Senior Fellows.</w:t>
                            </w:r>
                          </w:p>
                          <w:p w:rsidR="00C971B1" w:rsidRPr="00C971B1" w:rsidRDefault="00C971B1" w:rsidP="00C971B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971B1">
                              <w:rPr>
                                <w:b/>
                                <w:color w:val="FFFFFF" w:themeColor="background1"/>
                              </w:rPr>
                              <w:t>Our collaboration will involve:</w:t>
                            </w:r>
                          </w:p>
                          <w:p w:rsidR="00C971B1" w:rsidRPr="00C971B1" w:rsidRDefault="00C971B1" w:rsidP="00C971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One year assignments, renewable to two years. </w:t>
                            </w:r>
                          </w:p>
                          <w:p w:rsidR="00C971B1" w:rsidRPr="00C971B1" w:rsidRDefault="00C971B1" w:rsidP="00C971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Assignments to UNICEF country and regional offices, with a preference to deploy to particularly challenging duty stations.</w:t>
                            </w:r>
                          </w:p>
                          <w:p w:rsidR="00C971B1" w:rsidRPr="00C971B1" w:rsidRDefault="00C971B1" w:rsidP="00C971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UNICEF Senior Fellows will remain employees of the sponsoring partner organization. UNICEF will cover costs associated with official UNICEF travel, office space and equipment.</w:t>
                            </w:r>
                          </w:p>
                          <w:p w:rsidR="004E2B61" w:rsidRPr="00AD313C" w:rsidRDefault="004E2B61" w:rsidP="004E2B61">
                            <w:pPr>
                              <w:widowControl w:val="0"/>
                              <w:ind w:left="567" w:hanging="567"/>
                              <w:rPr>
                                <w:rFonts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37.9pt;margin-top:418.05pt;width:581.2pt;height:247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C971B1" w:rsidRPr="00C971B1" w:rsidRDefault="00C971B1" w:rsidP="00C971B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971B1">
                        <w:rPr>
                          <w:b/>
                          <w:color w:val="FFFFFF" w:themeColor="background1"/>
                        </w:rPr>
                        <w:t>We offer challenging assignments, working with highly dedicated and passionate colleagues in a multi-cultural environment. Senior Fellows will benefit from:</w:t>
                      </w:r>
                    </w:p>
                    <w:p w:rsidR="00C971B1" w:rsidRPr="00C971B1" w:rsidRDefault="00C971B1" w:rsidP="00C971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C971B1">
                        <w:rPr>
                          <w:color w:val="FFFFFF" w:themeColor="background1"/>
                          <w:sz w:val="21"/>
                          <w:szCs w:val="21"/>
                        </w:rPr>
                        <w:t>An assignment that is not business as usual, but an opportunity to contribute meaningfully towards the compelling mandate of the world’s leading child rights organization;</w:t>
                      </w:r>
                    </w:p>
                    <w:p w:rsidR="00C971B1" w:rsidRPr="00C971B1" w:rsidRDefault="00C971B1" w:rsidP="00C971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C971B1">
                        <w:rPr>
                          <w:color w:val="FFFFFF" w:themeColor="background1"/>
                          <w:sz w:val="21"/>
                          <w:szCs w:val="21"/>
                        </w:rPr>
                        <w:t>Exposure to the work of a multi-faceted, multi-cultural UN organization;</w:t>
                      </w:r>
                    </w:p>
                    <w:p w:rsidR="00C971B1" w:rsidRPr="00C971B1" w:rsidRDefault="00C971B1" w:rsidP="00C971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C971B1">
                        <w:rPr>
                          <w:color w:val="FFFFFF" w:themeColor="background1"/>
                          <w:sz w:val="21"/>
                          <w:szCs w:val="21"/>
                        </w:rPr>
                        <w:t>Working directly with, and learning from, talented and motivated UNICEF senior leaders;</w:t>
                      </w:r>
                    </w:p>
                    <w:p w:rsidR="00C971B1" w:rsidRPr="00C971B1" w:rsidRDefault="00C971B1" w:rsidP="00C971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C971B1">
                        <w:rPr>
                          <w:color w:val="FFFFFF" w:themeColor="background1"/>
                          <w:sz w:val="21"/>
                          <w:szCs w:val="21"/>
                        </w:rPr>
                        <w:t>Mentoring by experienced colleagues to facilitate their transition to UNICEF’s work and culture;</w:t>
                      </w:r>
                    </w:p>
                    <w:p w:rsidR="00C971B1" w:rsidRPr="00C971B1" w:rsidRDefault="00C971B1" w:rsidP="00C971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C971B1">
                        <w:rPr>
                          <w:color w:val="FFFFFF" w:themeColor="background1"/>
                          <w:sz w:val="21"/>
                          <w:szCs w:val="21"/>
                        </w:rPr>
                        <w:t>An orientation and learning programme to introduce them to the work of the organization and their office, as well as the culture and values of UNICEF;</w:t>
                      </w:r>
                    </w:p>
                    <w:p w:rsidR="00C971B1" w:rsidRPr="00C971B1" w:rsidRDefault="00C971B1" w:rsidP="00C971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C971B1">
                        <w:rPr>
                          <w:color w:val="FFFFFF" w:themeColor="background1"/>
                          <w:sz w:val="21"/>
                          <w:szCs w:val="21"/>
                        </w:rPr>
                        <w:t>An opportunity to network with like-minded Senior Fellows.</w:t>
                      </w:r>
                    </w:p>
                    <w:p w:rsidR="00C971B1" w:rsidRPr="00C971B1" w:rsidRDefault="00C971B1" w:rsidP="00C971B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971B1">
                        <w:rPr>
                          <w:b/>
                          <w:color w:val="FFFFFF" w:themeColor="background1"/>
                        </w:rPr>
                        <w:t>Our collaboration will involve:</w:t>
                      </w:r>
                    </w:p>
                    <w:p w:rsidR="00C971B1" w:rsidRPr="00C971B1" w:rsidRDefault="00C971B1" w:rsidP="00C971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C971B1">
                        <w:rPr>
                          <w:color w:val="FFFFFF" w:themeColor="background1"/>
                          <w:sz w:val="21"/>
                          <w:szCs w:val="21"/>
                        </w:rPr>
                        <w:t xml:space="preserve">One year assignments, renewable to two years. </w:t>
                      </w:r>
                    </w:p>
                    <w:p w:rsidR="00C971B1" w:rsidRPr="00C971B1" w:rsidRDefault="00C971B1" w:rsidP="00C971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C971B1">
                        <w:rPr>
                          <w:color w:val="FFFFFF" w:themeColor="background1"/>
                          <w:sz w:val="21"/>
                          <w:szCs w:val="21"/>
                        </w:rPr>
                        <w:t>Assignments to UNICEF country and regional offices, with a preference to deploy to particularly challenging duty stations.</w:t>
                      </w:r>
                    </w:p>
                    <w:p w:rsidR="00C971B1" w:rsidRPr="00C971B1" w:rsidRDefault="00C971B1" w:rsidP="00C971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C971B1">
                        <w:rPr>
                          <w:color w:val="FFFFFF" w:themeColor="background1"/>
                          <w:sz w:val="21"/>
                          <w:szCs w:val="21"/>
                        </w:rPr>
                        <w:t>UNICEF Senior Fellows will remain employees of the sponsoring partner organization. UNICEF will cover costs associated with official UNICEF travel, office space and equipment.</w:t>
                      </w:r>
                    </w:p>
                    <w:p w:rsidR="004E2B61" w:rsidRPr="00AD313C" w:rsidRDefault="004E2B61" w:rsidP="004E2B61">
                      <w:pPr>
                        <w:widowControl w:val="0"/>
                        <w:ind w:left="567" w:hanging="567"/>
                        <w:rPr>
                          <w:rFonts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1696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5295331</wp:posOffset>
                </wp:positionV>
                <wp:extent cx="7410450" cy="31432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0" cy="3143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77035" id="Rectangle 11" o:spid="_x0000_s1026" style="position:absolute;margin-left:532.3pt;margin-top:416.95pt;width:583.5pt;height:247.5pt;z-index:25166950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" fillcolor="#00b0f0" stroked="f" strokecolor="black [0]" strokeweight="2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  <w:r w:rsidR="00E1696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margin">
                  <wp:posOffset>-504190</wp:posOffset>
                </wp:positionH>
                <wp:positionV relativeFrom="paragraph">
                  <wp:posOffset>3133090</wp:posOffset>
                </wp:positionV>
                <wp:extent cx="4067175" cy="2085975"/>
                <wp:effectExtent l="0" t="0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71B1" w:rsidRPr="00C971B1" w:rsidRDefault="00C971B1" w:rsidP="00C971B1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sz w:val="21"/>
                                <w:szCs w:val="21"/>
                              </w:rPr>
                              <w:t>UNICEF is partnering with the private and public sectors on a</w:t>
                            </w:r>
                            <w:r w:rsidR="000D75B4">
                              <w:rPr>
                                <w:sz w:val="21"/>
                                <w:szCs w:val="21"/>
                              </w:rPr>
                              <w:t xml:space="preserve"> structured Senior Fellows </w:t>
                            </w:r>
                            <w:r w:rsidRPr="00C971B1">
                              <w:rPr>
                                <w:sz w:val="21"/>
                                <w:szCs w:val="21"/>
                              </w:rPr>
                              <w:t>Programme. This programme is aligned with the organization’s 2018-2021 Strategic Plan which emphasizes the role of partnerships to accelerate implementation of the 2030 Sustainable Development Goals and to better serve the needs of children.</w:t>
                            </w:r>
                          </w:p>
                          <w:p w:rsidR="00C971B1" w:rsidRPr="00C971B1" w:rsidRDefault="00C971B1" w:rsidP="00C971B1">
                            <w:pPr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sz w:val="21"/>
                                <w:szCs w:val="21"/>
                              </w:rPr>
                              <w:t xml:space="preserve">We are seeking talented senior individuals with expertise in one of our emerging priority areas, and at least 10 years of relevant experience.  Senior Fellows will be directly involved in UNICEF </w:t>
                            </w:r>
                            <w:proofErr w:type="spellStart"/>
                            <w:r w:rsidRPr="00C971B1">
                              <w:rPr>
                                <w:sz w:val="21"/>
                                <w:szCs w:val="21"/>
                              </w:rPr>
                              <w:t>programmes</w:t>
                            </w:r>
                            <w:proofErr w:type="spellEnd"/>
                            <w:r w:rsidRPr="00C971B1">
                              <w:rPr>
                                <w:sz w:val="21"/>
                                <w:szCs w:val="21"/>
                              </w:rPr>
                              <w:t xml:space="preserve"> and will offer a fresh external perspective which will foster a more innovative approach to delivery of results for children and will help accelerate the work of the organization in support of UNICEF’s strategic priorities. </w:t>
                            </w:r>
                          </w:p>
                          <w:p w:rsidR="004E2B61" w:rsidRPr="00C971B1" w:rsidRDefault="004E2B61" w:rsidP="004E2B61">
                            <w:pPr>
                              <w:spacing w:line="256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:rsidR="004E2B61" w:rsidRPr="00C971B1" w:rsidRDefault="004E2B61" w:rsidP="004E2B61">
                            <w:pPr>
                              <w:spacing w:line="256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971B1">
                              <w:rPr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39.7pt;margin-top:246.7pt;width:320.25pt;height:164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C971B1" w:rsidRPr="00C971B1" w:rsidRDefault="00C971B1" w:rsidP="00C971B1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C971B1">
                        <w:rPr>
                          <w:sz w:val="21"/>
                          <w:szCs w:val="21"/>
                        </w:rPr>
                        <w:t>UNICEF is partnering with the private and public sectors on a</w:t>
                      </w:r>
                      <w:r w:rsidR="000D75B4">
                        <w:rPr>
                          <w:sz w:val="21"/>
                          <w:szCs w:val="21"/>
                        </w:rPr>
                        <w:t xml:space="preserve"> structured Senior Fellows </w:t>
                      </w:r>
                      <w:r w:rsidRPr="00C971B1">
                        <w:rPr>
                          <w:sz w:val="21"/>
                          <w:szCs w:val="21"/>
                        </w:rPr>
                        <w:t>Programme. This programme is aligned with the organization’s 2018-2021 Strategic Plan which emphasizes the role of partnerships to accelerate implementation of the 2030 Sustainable Development Goals and to better serve the needs of children.</w:t>
                      </w:r>
                    </w:p>
                    <w:p w:rsidR="00C971B1" w:rsidRPr="00C971B1" w:rsidRDefault="00C971B1" w:rsidP="00C971B1">
                      <w:pPr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 w:rsidRPr="00C971B1">
                        <w:rPr>
                          <w:sz w:val="21"/>
                          <w:szCs w:val="21"/>
                        </w:rPr>
                        <w:t xml:space="preserve">We are seeking talented senior individuals with expertise in one of our emerging priority areas, and at least 10 years of relevant experience.  Senior Fellows will be directly involved in UNICEF </w:t>
                      </w:r>
                      <w:proofErr w:type="spellStart"/>
                      <w:r w:rsidRPr="00C971B1">
                        <w:rPr>
                          <w:sz w:val="21"/>
                          <w:szCs w:val="21"/>
                        </w:rPr>
                        <w:t>programmes</w:t>
                      </w:r>
                      <w:proofErr w:type="spellEnd"/>
                      <w:r w:rsidRPr="00C971B1">
                        <w:rPr>
                          <w:sz w:val="21"/>
                          <w:szCs w:val="21"/>
                        </w:rPr>
                        <w:t xml:space="preserve"> and will offer a fresh external perspective which will foster a more innovative approach to delivery of results for children and will help accelerate the work of the organization in support of UNICEF’s strategic priorities. </w:t>
                      </w:r>
                    </w:p>
                    <w:p w:rsidR="004E2B61" w:rsidRPr="00C971B1" w:rsidRDefault="004E2B61" w:rsidP="004E2B61">
                      <w:pPr>
                        <w:spacing w:line="256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C971B1">
                        <w:rPr>
                          <w:sz w:val="21"/>
                          <w:szCs w:val="21"/>
                        </w:rPr>
                        <w:t> </w:t>
                      </w:r>
                    </w:p>
                    <w:p w:rsidR="004E2B61" w:rsidRPr="00C971B1" w:rsidRDefault="004E2B61" w:rsidP="004E2B61">
                      <w:pPr>
                        <w:spacing w:line="256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C971B1">
                        <w:rPr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96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margin">
                  <wp:posOffset>-504190</wp:posOffset>
                </wp:positionH>
                <wp:positionV relativeFrom="paragraph">
                  <wp:posOffset>2854325</wp:posOffset>
                </wp:positionV>
                <wp:extent cx="7381875" cy="353060"/>
                <wp:effectExtent l="0" t="0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B61" w:rsidRPr="00B9180D" w:rsidRDefault="004E2B61" w:rsidP="004E2B61">
                            <w:pPr>
                              <w:spacing w:after="0" w:line="256" w:lineRule="auto"/>
                              <w:jc w:val="center"/>
                              <w:rPr>
                                <w:rFonts w:cstheme="minorHAnsi"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B9180D">
                              <w:rPr>
                                <w:rFonts w:cstheme="minorHAnsi"/>
                                <w:iCs/>
                                <w:color w:val="00B0F0"/>
                                <w:sz w:val="28"/>
                                <w:szCs w:val="28"/>
                              </w:rPr>
                              <w:t>Join UNICEF as a Senior Fellow to fight for the rights of every child, every day, across the globe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-39.7pt;margin-top:224.75pt;width:581.25pt;height:27.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4E2B61" w:rsidRPr="00B9180D" w:rsidRDefault="004E2B61" w:rsidP="004E2B61">
                      <w:pPr>
                        <w:spacing w:after="0" w:line="256" w:lineRule="auto"/>
                        <w:jc w:val="center"/>
                        <w:rPr>
                          <w:rFonts w:cstheme="minorHAnsi"/>
                          <w:bCs/>
                          <w:color w:val="00B0F0"/>
                          <w:sz w:val="18"/>
                          <w:szCs w:val="18"/>
                        </w:rPr>
                      </w:pPr>
                      <w:r w:rsidRPr="00B9180D">
                        <w:rPr>
                          <w:rFonts w:cstheme="minorHAnsi"/>
                          <w:iCs/>
                          <w:color w:val="00B0F0"/>
                          <w:sz w:val="28"/>
                          <w:szCs w:val="28"/>
                        </w:rPr>
                        <w:t>Join UNICEF as a Senior Fellow to fight for the rights of every child, every day, across the globe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2454" w:rsidSect="008D364F"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F82"/>
    <w:multiLevelType w:val="hybridMultilevel"/>
    <w:tmpl w:val="EE4A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06B7C"/>
    <w:multiLevelType w:val="hybridMultilevel"/>
    <w:tmpl w:val="80E2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61"/>
    <w:rsid w:val="0003213C"/>
    <w:rsid w:val="000761FF"/>
    <w:rsid w:val="000D75B4"/>
    <w:rsid w:val="0013152F"/>
    <w:rsid w:val="003008D3"/>
    <w:rsid w:val="003B2454"/>
    <w:rsid w:val="00404996"/>
    <w:rsid w:val="004D4AFE"/>
    <w:rsid w:val="004E2B61"/>
    <w:rsid w:val="006D5571"/>
    <w:rsid w:val="00704F6C"/>
    <w:rsid w:val="007C10EB"/>
    <w:rsid w:val="007C5455"/>
    <w:rsid w:val="008D364F"/>
    <w:rsid w:val="00A12013"/>
    <w:rsid w:val="00A52A18"/>
    <w:rsid w:val="00AD313C"/>
    <w:rsid w:val="00B37410"/>
    <w:rsid w:val="00B9180D"/>
    <w:rsid w:val="00BA4AD3"/>
    <w:rsid w:val="00C971B1"/>
    <w:rsid w:val="00E16961"/>
    <w:rsid w:val="00F7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A2F0"/>
  <w15:chartTrackingRefBased/>
  <w15:docId w15:val="{F678D82D-037A-4EFA-BC5E-3A30E01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anco@unice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anco@unice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Gallo</dc:creator>
  <cp:keywords/>
  <dc:description/>
  <cp:lastModifiedBy>Jill Lawler</cp:lastModifiedBy>
  <cp:revision>2</cp:revision>
  <dcterms:created xsi:type="dcterms:W3CDTF">2018-05-23T15:37:00Z</dcterms:created>
  <dcterms:modified xsi:type="dcterms:W3CDTF">2018-05-23T15:37:00Z</dcterms:modified>
</cp:coreProperties>
</file>